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B1512" w14:textId="6D7A8D40" w:rsidR="00987F74" w:rsidRDefault="000948B4" w:rsidP="00987F74">
      <w:pPr>
        <w:spacing w:after="0"/>
        <w:jc w:val="center"/>
        <w:rPr>
          <w:b/>
          <w:bCs/>
          <w:sz w:val="32"/>
          <w:szCs w:val="32"/>
        </w:rPr>
      </w:pPr>
      <w:r w:rsidRPr="00753A0D">
        <w:rPr>
          <w:noProof/>
        </w:rPr>
        <w:drawing>
          <wp:inline distT="0" distB="0" distL="0" distR="0" wp14:anchorId="1189C30B" wp14:editId="13B20BD1">
            <wp:extent cx="1327150" cy="1327150"/>
            <wp:effectExtent l="0" t="0" r="6350" b="6350"/>
            <wp:docPr id="70710856" name="Picture 2" descr="A screwdriver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0856" name="Picture 2" descr="A screwdriver and tex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F74">
        <w:rPr>
          <w:b/>
          <w:bCs/>
          <w:sz w:val="32"/>
          <w:szCs w:val="32"/>
        </w:rPr>
        <w:t xml:space="preserve">  </w:t>
      </w:r>
    </w:p>
    <w:p w14:paraId="2CF6F308" w14:textId="6D15DEBA" w:rsidR="00987F74" w:rsidRDefault="00792541" w:rsidP="00987F74">
      <w:pPr>
        <w:jc w:val="center"/>
        <w:rPr>
          <w:b/>
          <w:bCs/>
          <w:sz w:val="36"/>
          <w:szCs w:val="36"/>
        </w:rPr>
      </w:pPr>
      <w:r w:rsidRPr="00C10809">
        <w:rPr>
          <w:b/>
          <w:bCs/>
          <w:sz w:val="36"/>
          <w:szCs w:val="36"/>
        </w:rPr>
        <w:t xml:space="preserve">The </w:t>
      </w:r>
      <w:r w:rsidR="00C10809" w:rsidRPr="00C10809">
        <w:rPr>
          <w:b/>
          <w:bCs/>
          <w:sz w:val="36"/>
          <w:szCs w:val="36"/>
        </w:rPr>
        <w:t>BIG</w:t>
      </w:r>
      <w:r w:rsidRPr="00C10809">
        <w:rPr>
          <w:b/>
          <w:bCs/>
          <w:sz w:val="36"/>
          <w:szCs w:val="36"/>
        </w:rPr>
        <w:t xml:space="preserve"> </w:t>
      </w:r>
      <w:r w:rsidR="00C10809" w:rsidRPr="00C10809">
        <w:rPr>
          <w:b/>
          <w:bCs/>
          <w:sz w:val="36"/>
          <w:szCs w:val="36"/>
        </w:rPr>
        <w:t>FIX</w:t>
      </w:r>
      <w:r w:rsidR="00391593" w:rsidRPr="00C10809">
        <w:rPr>
          <w:b/>
          <w:bCs/>
          <w:sz w:val="36"/>
          <w:szCs w:val="36"/>
        </w:rPr>
        <w:t xml:space="preserve"> </w:t>
      </w:r>
      <w:r w:rsidR="006F3FC5">
        <w:rPr>
          <w:b/>
          <w:bCs/>
          <w:sz w:val="36"/>
          <w:szCs w:val="36"/>
        </w:rPr>
        <w:t>202</w:t>
      </w:r>
      <w:r w:rsidR="000948B4">
        <w:rPr>
          <w:b/>
          <w:bCs/>
          <w:sz w:val="36"/>
          <w:szCs w:val="36"/>
        </w:rPr>
        <w:t>5</w:t>
      </w:r>
      <w:r w:rsidR="006F3FC5">
        <w:rPr>
          <w:b/>
          <w:bCs/>
          <w:sz w:val="36"/>
          <w:szCs w:val="36"/>
        </w:rPr>
        <w:t xml:space="preserve"> Repair Café </w:t>
      </w:r>
      <w:r w:rsidR="006A135E">
        <w:rPr>
          <w:b/>
          <w:bCs/>
          <w:sz w:val="36"/>
          <w:szCs w:val="36"/>
        </w:rPr>
        <w:t>Registration</w:t>
      </w:r>
    </w:p>
    <w:p w14:paraId="7426AECA" w14:textId="1CE18B84" w:rsidR="00AE6DC2" w:rsidRPr="00AE6DC2" w:rsidRDefault="00AE3901" w:rsidP="00AE6DC2">
      <w:pPr>
        <w:jc w:val="both"/>
        <w:rPr>
          <w:sz w:val="24"/>
          <w:szCs w:val="24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</w:t>
      </w:r>
      <w:r w:rsidR="0011799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hank you for registering to join us in this year’s The BIG FIX</w:t>
      </w:r>
      <w:r w:rsidR="000948B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on Any Day in May</w:t>
      </w:r>
      <w:r w:rsidR="0011799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! Your answers from this survey will be used to improve our communication with you and for initial reporting on the event. The survey will take approximately 4 minutes to complete, and all answers will be treated in the strictest confidence.</w:t>
      </w:r>
    </w:p>
    <w:tbl>
      <w:tblPr>
        <w:tblStyle w:val="TableGrid"/>
        <w:tblW w:w="9922" w:type="dxa"/>
        <w:tblInd w:w="279" w:type="dxa"/>
        <w:tblLook w:val="04A0" w:firstRow="1" w:lastRow="0" w:firstColumn="1" w:lastColumn="0" w:noHBand="0" w:noVBand="1"/>
      </w:tblPr>
      <w:tblGrid>
        <w:gridCol w:w="2835"/>
        <w:gridCol w:w="2079"/>
        <w:gridCol w:w="1252"/>
        <w:gridCol w:w="1252"/>
        <w:gridCol w:w="2504"/>
      </w:tblGrid>
      <w:tr w:rsidR="0011799A" w:rsidRPr="0011799A" w14:paraId="29998A16" w14:textId="77777777" w:rsidTr="000070A3">
        <w:tc>
          <w:tcPr>
            <w:tcW w:w="2835" w:type="dxa"/>
            <w:shd w:val="clear" w:color="auto" w:fill="8EAADB" w:themeFill="accent1" w:themeFillTint="99"/>
          </w:tcPr>
          <w:p w14:paraId="4E864AAA" w14:textId="44E1398F" w:rsidR="00391593" w:rsidRPr="0011799A" w:rsidRDefault="0011799A" w:rsidP="003915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1799A">
              <w:rPr>
                <w:rFonts w:cstheme="minorHAnsi"/>
                <w:sz w:val="24"/>
                <w:szCs w:val="24"/>
              </w:rPr>
              <w:t xml:space="preserve">Name of </w:t>
            </w:r>
            <w:r w:rsidR="00391593" w:rsidRPr="0011799A">
              <w:rPr>
                <w:rFonts w:cstheme="minorHAnsi"/>
                <w:sz w:val="24"/>
                <w:szCs w:val="24"/>
              </w:rPr>
              <w:t xml:space="preserve">Repair Café </w:t>
            </w:r>
          </w:p>
        </w:tc>
        <w:tc>
          <w:tcPr>
            <w:tcW w:w="7087" w:type="dxa"/>
            <w:gridSpan w:val="4"/>
          </w:tcPr>
          <w:p w14:paraId="10EB2FE8" w14:textId="0F69FB71" w:rsidR="002623CC" w:rsidRPr="0011799A" w:rsidRDefault="002623CC" w:rsidP="001179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70A3" w:rsidRPr="0011799A" w14:paraId="08E6637C" w14:textId="77777777" w:rsidTr="000070A3">
        <w:tc>
          <w:tcPr>
            <w:tcW w:w="2835" w:type="dxa"/>
            <w:shd w:val="clear" w:color="auto" w:fill="8EAADB" w:themeFill="accent1" w:themeFillTint="99"/>
          </w:tcPr>
          <w:p w14:paraId="4749D0CA" w14:textId="0851AA10" w:rsidR="000070A3" w:rsidRPr="0011799A" w:rsidRDefault="000070A3" w:rsidP="003915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The BIG FIX event</w:t>
            </w:r>
          </w:p>
        </w:tc>
        <w:tc>
          <w:tcPr>
            <w:tcW w:w="7087" w:type="dxa"/>
            <w:gridSpan w:val="4"/>
          </w:tcPr>
          <w:p w14:paraId="75DBB61D" w14:textId="77777777" w:rsidR="000070A3" w:rsidRPr="0011799A" w:rsidRDefault="000070A3" w:rsidP="001179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799A" w:rsidRPr="0011799A" w14:paraId="39024416" w14:textId="77777777" w:rsidTr="000070A3">
        <w:tc>
          <w:tcPr>
            <w:tcW w:w="2835" w:type="dxa"/>
            <w:shd w:val="clear" w:color="auto" w:fill="8EAADB" w:themeFill="accent1" w:themeFillTint="99"/>
          </w:tcPr>
          <w:p w14:paraId="64E9CE25" w14:textId="69923E51" w:rsidR="0011799A" w:rsidRPr="0011799A" w:rsidRDefault="0011799A" w:rsidP="0011799A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799A">
              <w:rPr>
                <w:rFonts w:eastAsia="Times New Roman" w:cstheme="minorHAnsi"/>
                <w:sz w:val="24"/>
                <w:szCs w:val="24"/>
                <w:lang w:eastAsia="en-GB"/>
              </w:rPr>
              <w:t>Which part of the British Isles are you? (Please indicate)</w:t>
            </w:r>
          </w:p>
        </w:tc>
        <w:tc>
          <w:tcPr>
            <w:tcW w:w="3331" w:type="dxa"/>
            <w:gridSpan w:val="2"/>
            <w:tcBorders>
              <w:right w:val="nil"/>
            </w:tcBorders>
          </w:tcPr>
          <w:p w14:paraId="65F81B02" w14:textId="77777777" w:rsidR="0011799A" w:rsidRDefault="0011799A" w:rsidP="0011799A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799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England </w:t>
            </w:r>
          </w:p>
          <w:p w14:paraId="47180182" w14:textId="77777777" w:rsidR="0011799A" w:rsidRDefault="0011799A" w:rsidP="0011799A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799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Northern Ireland </w:t>
            </w:r>
          </w:p>
          <w:p w14:paraId="427CD1C6" w14:textId="77777777" w:rsidR="0011799A" w:rsidRDefault="0011799A" w:rsidP="0011799A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799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Scotland </w:t>
            </w:r>
          </w:p>
          <w:p w14:paraId="33EEC691" w14:textId="5A735381" w:rsidR="0011799A" w:rsidRDefault="0011799A" w:rsidP="0011799A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Wales </w:t>
            </w:r>
          </w:p>
        </w:tc>
        <w:tc>
          <w:tcPr>
            <w:tcW w:w="3756" w:type="dxa"/>
            <w:gridSpan w:val="2"/>
            <w:tcBorders>
              <w:left w:val="nil"/>
            </w:tcBorders>
          </w:tcPr>
          <w:p w14:paraId="578503A4" w14:textId="77777777" w:rsidR="0011799A" w:rsidRDefault="0011799A" w:rsidP="0011799A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799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Channel Islands </w:t>
            </w:r>
          </w:p>
          <w:p w14:paraId="315562D5" w14:textId="77777777" w:rsidR="0011799A" w:rsidRDefault="0011799A" w:rsidP="0011799A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799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Isle of Man </w:t>
            </w:r>
          </w:p>
          <w:p w14:paraId="78964C83" w14:textId="33BD52EE" w:rsidR="0011799A" w:rsidRPr="0011799A" w:rsidRDefault="0011799A" w:rsidP="0011799A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799A">
              <w:rPr>
                <w:rFonts w:eastAsia="Times New Roman" w:cstheme="minorHAnsi"/>
                <w:sz w:val="24"/>
                <w:szCs w:val="24"/>
                <w:lang w:eastAsia="en-GB"/>
              </w:rPr>
              <w:t>Republic of Ireland</w:t>
            </w:r>
          </w:p>
        </w:tc>
      </w:tr>
      <w:tr w:rsidR="0011799A" w:rsidRPr="0011799A" w14:paraId="3D273EBF" w14:textId="77777777" w:rsidTr="000070A3">
        <w:tc>
          <w:tcPr>
            <w:tcW w:w="2835" w:type="dxa"/>
            <w:shd w:val="clear" w:color="auto" w:fill="8EAADB" w:themeFill="accent1" w:themeFillTint="99"/>
          </w:tcPr>
          <w:p w14:paraId="3E27A74D" w14:textId="1982A26F" w:rsidR="00DE72F5" w:rsidRPr="0011799A" w:rsidRDefault="0011799A" w:rsidP="00DE72F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1799A">
              <w:rPr>
                <w:rFonts w:cstheme="minorHAnsi"/>
                <w:sz w:val="24"/>
                <w:szCs w:val="24"/>
              </w:rPr>
              <w:t>Which county are you in?</w:t>
            </w:r>
          </w:p>
        </w:tc>
        <w:tc>
          <w:tcPr>
            <w:tcW w:w="7087" w:type="dxa"/>
            <w:gridSpan w:val="4"/>
          </w:tcPr>
          <w:p w14:paraId="124A0825" w14:textId="2661B868" w:rsidR="00DE72F5" w:rsidRPr="0011799A" w:rsidRDefault="00DE72F5" w:rsidP="00DE72F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11799A" w:rsidRPr="0011799A" w14:paraId="2684B97B" w14:textId="77777777" w:rsidTr="000070A3">
        <w:tc>
          <w:tcPr>
            <w:tcW w:w="2835" w:type="dxa"/>
            <w:shd w:val="clear" w:color="auto" w:fill="8EAADB" w:themeFill="accent1" w:themeFillTint="99"/>
          </w:tcPr>
          <w:p w14:paraId="17059B41" w14:textId="03108D88" w:rsidR="0011799A" w:rsidRPr="0011799A" w:rsidRDefault="0011799A" w:rsidP="00DE72F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1799A">
              <w:rPr>
                <w:rFonts w:cstheme="minorHAnsi"/>
                <w:sz w:val="24"/>
                <w:szCs w:val="24"/>
              </w:rPr>
              <w:t>Repair Café email address</w:t>
            </w:r>
          </w:p>
        </w:tc>
        <w:tc>
          <w:tcPr>
            <w:tcW w:w="7087" w:type="dxa"/>
            <w:gridSpan w:val="4"/>
          </w:tcPr>
          <w:p w14:paraId="4D21D8BD" w14:textId="77777777" w:rsidR="0011799A" w:rsidRPr="0011799A" w:rsidRDefault="0011799A" w:rsidP="00DE72F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11799A" w:rsidRPr="0011799A" w14:paraId="06AF2293" w14:textId="77777777" w:rsidTr="000070A3">
        <w:tc>
          <w:tcPr>
            <w:tcW w:w="2835" w:type="dxa"/>
            <w:shd w:val="clear" w:color="auto" w:fill="8EAADB" w:themeFill="accent1" w:themeFillTint="99"/>
          </w:tcPr>
          <w:p w14:paraId="4063D517" w14:textId="7B5BDC28" w:rsidR="0011799A" w:rsidRPr="0011799A" w:rsidRDefault="0011799A" w:rsidP="00DE72F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1799A">
              <w:rPr>
                <w:rFonts w:cstheme="minorHAnsi"/>
                <w:sz w:val="24"/>
                <w:szCs w:val="24"/>
              </w:rPr>
              <w:t>Preferred email address for contact</w:t>
            </w:r>
          </w:p>
        </w:tc>
        <w:tc>
          <w:tcPr>
            <w:tcW w:w="7087" w:type="dxa"/>
            <w:gridSpan w:val="4"/>
          </w:tcPr>
          <w:p w14:paraId="50F29E48" w14:textId="77777777" w:rsidR="0011799A" w:rsidRPr="0011799A" w:rsidRDefault="0011799A" w:rsidP="00DE72F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11799A" w:rsidRPr="0011799A" w14:paraId="6FF36992" w14:textId="77777777" w:rsidTr="000070A3">
        <w:tc>
          <w:tcPr>
            <w:tcW w:w="2835" w:type="dxa"/>
            <w:shd w:val="clear" w:color="auto" w:fill="8EAADB" w:themeFill="accent1" w:themeFillTint="99"/>
          </w:tcPr>
          <w:p w14:paraId="238EF77F" w14:textId="2D1253A7" w:rsidR="0011799A" w:rsidRPr="0011799A" w:rsidRDefault="0011799A" w:rsidP="00DE72F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1799A">
              <w:rPr>
                <w:rFonts w:cstheme="minorHAnsi"/>
                <w:sz w:val="24"/>
                <w:szCs w:val="24"/>
              </w:rPr>
              <w:t>Lead contact name</w:t>
            </w:r>
          </w:p>
        </w:tc>
        <w:tc>
          <w:tcPr>
            <w:tcW w:w="7087" w:type="dxa"/>
            <w:gridSpan w:val="4"/>
          </w:tcPr>
          <w:p w14:paraId="3EB990C3" w14:textId="77777777" w:rsidR="0011799A" w:rsidRPr="0011799A" w:rsidRDefault="0011799A" w:rsidP="00DE72F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11799A" w:rsidRPr="0011799A" w14:paraId="2095E310" w14:textId="77777777" w:rsidTr="000070A3">
        <w:tc>
          <w:tcPr>
            <w:tcW w:w="2835" w:type="dxa"/>
            <w:shd w:val="clear" w:color="auto" w:fill="8EAADB" w:themeFill="accent1" w:themeFillTint="99"/>
          </w:tcPr>
          <w:p w14:paraId="3DFDEBC0" w14:textId="48684152" w:rsidR="006A135E" w:rsidRPr="0011799A" w:rsidRDefault="006A135E" w:rsidP="006A135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1799A">
              <w:rPr>
                <w:rFonts w:cstheme="minorHAnsi"/>
                <w:sz w:val="24"/>
                <w:szCs w:val="24"/>
              </w:rPr>
              <w:t xml:space="preserve">Have you taken part in The </w:t>
            </w:r>
            <w:r w:rsidR="00D474A6" w:rsidRPr="0011799A">
              <w:rPr>
                <w:rFonts w:cstheme="minorHAnsi"/>
                <w:sz w:val="24"/>
                <w:szCs w:val="24"/>
              </w:rPr>
              <w:t>BIG</w:t>
            </w:r>
            <w:r w:rsidRPr="0011799A">
              <w:rPr>
                <w:rFonts w:cstheme="minorHAnsi"/>
                <w:sz w:val="24"/>
                <w:szCs w:val="24"/>
              </w:rPr>
              <w:t xml:space="preserve"> </w:t>
            </w:r>
            <w:r w:rsidR="00D474A6" w:rsidRPr="0011799A">
              <w:rPr>
                <w:rFonts w:cstheme="minorHAnsi"/>
                <w:sz w:val="24"/>
                <w:szCs w:val="24"/>
              </w:rPr>
              <w:t>FIX</w:t>
            </w:r>
            <w:r w:rsidRPr="0011799A">
              <w:rPr>
                <w:rFonts w:cstheme="minorHAnsi"/>
                <w:sz w:val="24"/>
                <w:szCs w:val="24"/>
              </w:rPr>
              <w:t xml:space="preserve"> before?</w:t>
            </w:r>
            <w:r w:rsidR="0011799A" w:rsidRPr="0011799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(Please indicate)</w:t>
            </w:r>
          </w:p>
        </w:tc>
        <w:tc>
          <w:tcPr>
            <w:tcW w:w="7087" w:type="dxa"/>
            <w:gridSpan w:val="4"/>
          </w:tcPr>
          <w:p w14:paraId="514A0B07" w14:textId="0D5278E8" w:rsidR="006A135E" w:rsidRPr="0011799A" w:rsidRDefault="006A135E" w:rsidP="0011799A">
            <w:pPr>
              <w:spacing w:before="360" w:after="120"/>
              <w:jc w:val="center"/>
              <w:rPr>
                <w:rFonts w:cstheme="minorHAnsi"/>
                <w:sz w:val="24"/>
                <w:szCs w:val="24"/>
              </w:rPr>
            </w:pPr>
            <w:r w:rsidRPr="0011799A">
              <w:rPr>
                <w:rFonts w:cstheme="minorHAnsi"/>
                <w:sz w:val="24"/>
                <w:szCs w:val="24"/>
              </w:rPr>
              <w:t xml:space="preserve">Yes             </w:t>
            </w:r>
            <w:r w:rsidR="0011799A">
              <w:rPr>
                <w:rFonts w:cstheme="minorHAnsi"/>
                <w:sz w:val="24"/>
                <w:szCs w:val="24"/>
              </w:rPr>
              <w:t xml:space="preserve">           </w:t>
            </w:r>
            <w:r w:rsidRPr="0011799A">
              <w:rPr>
                <w:rFonts w:cstheme="minorHAnsi"/>
                <w:sz w:val="24"/>
                <w:szCs w:val="24"/>
              </w:rPr>
              <w:t xml:space="preserve">              No</w:t>
            </w:r>
          </w:p>
        </w:tc>
      </w:tr>
      <w:tr w:rsidR="0011799A" w:rsidRPr="0011799A" w14:paraId="7F64F239" w14:textId="77777777" w:rsidTr="000070A3">
        <w:trPr>
          <w:trHeight w:val="730"/>
        </w:trPr>
        <w:tc>
          <w:tcPr>
            <w:tcW w:w="2835" w:type="dxa"/>
            <w:vMerge w:val="restart"/>
            <w:shd w:val="clear" w:color="auto" w:fill="8EAADB" w:themeFill="accent1" w:themeFillTint="99"/>
          </w:tcPr>
          <w:p w14:paraId="6F3BF278" w14:textId="67062FD5" w:rsidR="0011799A" w:rsidRPr="0011799A" w:rsidRDefault="0011799A" w:rsidP="006A135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1799A">
              <w:rPr>
                <w:rFonts w:cstheme="minorHAnsi"/>
                <w:sz w:val="24"/>
                <w:szCs w:val="24"/>
              </w:rPr>
              <w:t xml:space="preserve">How </w:t>
            </w:r>
            <w:r w:rsidR="006F18E0">
              <w:rPr>
                <w:rFonts w:cstheme="minorHAnsi"/>
                <w:sz w:val="24"/>
                <w:szCs w:val="24"/>
              </w:rPr>
              <w:t>have you</w:t>
            </w:r>
            <w:r w:rsidRPr="0011799A">
              <w:rPr>
                <w:rFonts w:cstheme="minorHAnsi"/>
                <w:sz w:val="24"/>
                <w:szCs w:val="24"/>
              </w:rPr>
              <w:t xml:space="preserve"> hear</w:t>
            </w:r>
            <w:r w:rsidR="006F18E0">
              <w:rPr>
                <w:rFonts w:cstheme="minorHAnsi"/>
                <w:sz w:val="24"/>
                <w:szCs w:val="24"/>
              </w:rPr>
              <w:t>d</w:t>
            </w:r>
            <w:r w:rsidRPr="0011799A">
              <w:rPr>
                <w:rFonts w:cstheme="minorHAnsi"/>
                <w:sz w:val="24"/>
                <w:szCs w:val="24"/>
              </w:rPr>
              <w:t xml:space="preserve"> about The BIG FIX?</w:t>
            </w:r>
          </w:p>
          <w:p w14:paraId="11C3FE9D" w14:textId="4A433283" w:rsidR="0011799A" w:rsidRPr="0011799A" w:rsidRDefault="0011799A" w:rsidP="006A135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1799A">
              <w:rPr>
                <w:rFonts w:cstheme="minorHAnsi"/>
                <w:sz w:val="24"/>
                <w:szCs w:val="24"/>
              </w:rPr>
              <w:t>Please indicate all and include other/s if applicable)</w:t>
            </w:r>
          </w:p>
        </w:tc>
        <w:tc>
          <w:tcPr>
            <w:tcW w:w="2079" w:type="dxa"/>
          </w:tcPr>
          <w:p w14:paraId="4C079C0C" w14:textId="5FD1E83D" w:rsidR="0011799A" w:rsidRPr="0011799A" w:rsidRDefault="0011799A" w:rsidP="0011799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11799A">
              <w:rPr>
                <w:rFonts w:cstheme="minorHAnsi"/>
                <w:sz w:val="24"/>
                <w:szCs w:val="24"/>
              </w:rPr>
              <w:t>Recycle Devon social media</w:t>
            </w:r>
          </w:p>
        </w:tc>
        <w:tc>
          <w:tcPr>
            <w:tcW w:w="2504" w:type="dxa"/>
            <w:gridSpan w:val="2"/>
          </w:tcPr>
          <w:p w14:paraId="594F9A07" w14:textId="4EAC2FAC" w:rsidR="0011799A" w:rsidRPr="0011799A" w:rsidRDefault="0011799A" w:rsidP="0011799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11799A">
              <w:rPr>
                <w:rFonts w:cstheme="minorHAnsi"/>
                <w:sz w:val="24"/>
                <w:szCs w:val="24"/>
              </w:rPr>
              <w:t>Recycle Devon website</w:t>
            </w:r>
          </w:p>
        </w:tc>
        <w:tc>
          <w:tcPr>
            <w:tcW w:w="2504" w:type="dxa"/>
          </w:tcPr>
          <w:p w14:paraId="270B811D" w14:textId="12C75297" w:rsidR="0011799A" w:rsidRPr="0011799A" w:rsidRDefault="0011799A" w:rsidP="0011799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11799A">
              <w:rPr>
                <w:rFonts w:cstheme="minorHAnsi"/>
                <w:sz w:val="24"/>
                <w:szCs w:val="24"/>
              </w:rPr>
              <w:t>Email invitation</w:t>
            </w:r>
          </w:p>
        </w:tc>
      </w:tr>
      <w:tr w:rsidR="0011799A" w:rsidRPr="0011799A" w14:paraId="5FB7A078" w14:textId="77777777" w:rsidTr="000070A3">
        <w:trPr>
          <w:trHeight w:val="730"/>
        </w:trPr>
        <w:tc>
          <w:tcPr>
            <w:tcW w:w="2835" w:type="dxa"/>
            <w:vMerge/>
            <w:shd w:val="clear" w:color="auto" w:fill="8EAADB" w:themeFill="accent1" w:themeFillTint="99"/>
          </w:tcPr>
          <w:p w14:paraId="231AFBBF" w14:textId="77777777" w:rsidR="0011799A" w:rsidRPr="0011799A" w:rsidRDefault="0011799A" w:rsidP="006A135E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9" w:type="dxa"/>
          </w:tcPr>
          <w:p w14:paraId="7C6D4E7B" w14:textId="03B829F3" w:rsidR="0011799A" w:rsidRPr="0011799A" w:rsidRDefault="0011799A" w:rsidP="0011799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11799A">
              <w:rPr>
                <w:rFonts w:cstheme="minorHAnsi"/>
                <w:sz w:val="24"/>
                <w:szCs w:val="24"/>
              </w:rPr>
              <w:t>Word-of-mouth</w:t>
            </w:r>
          </w:p>
        </w:tc>
        <w:tc>
          <w:tcPr>
            <w:tcW w:w="2504" w:type="dxa"/>
            <w:gridSpan w:val="2"/>
          </w:tcPr>
          <w:p w14:paraId="0868B468" w14:textId="119144D1" w:rsidR="0011799A" w:rsidRPr="0011799A" w:rsidRDefault="0011799A" w:rsidP="0011799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11799A">
              <w:rPr>
                <w:rFonts w:cstheme="minorHAnsi"/>
                <w:sz w:val="24"/>
                <w:szCs w:val="24"/>
              </w:rPr>
              <w:t>Publication/Local newspaper</w:t>
            </w:r>
          </w:p>
        </w:tc>
        <w:tc>
          <w:tcPr>
            <w:tcW w:w="2504" w:type="dxa"/>
          </w:tcPr>
          <w:p w14:paraId="5D389BA3" w14:textId="412A8F50" w:rsidR="0011799A" w:rsidRPr="0011799A" w:rsidRDefault="0011799A" w:rsidP="0011799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11799A">
              <w:rPr>
                <w:rFonts w:cstheme="minorHAnsi"/>
                <w:sz w:val="24"/>
                <w:szCs w:val="24"/>
              </w:rPr>
              <w:t>Radio</w:t>
            </w:r>
          </w:p>
        </w:tc>
      </w:tr>
      <w:tr w:rsidR="0011799A" w:rsidRPr="0011799A" w14:paraId="41F7A60F" w14:textId="77777777" w:rsidTr="000070A3">
        <w:trPr>
          <w:trHeight w:val="885"/>
        </w:trPr>
        <w:tc>
          <w:tcPr>
            <w:tcW w:w="2835" w:type="dxa"/>
            <w:vMerge/>
            <w:shd w:val="clear" w:color="auto" w:fill="8EAADB" w:themeFill="accent1" w:themeFillTint="99"/>
          </w:tcPr>
          <w:p w14:paraId="2293F6C9" w14:textId="77777777" w:rsidR="0011799A" w:rsidRPr="0011799A" w:rsidRDefault="0011799A" w:rsidP="006A135E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9" w:type="dxa"/>
          </w:tcPr>
          <w:p w14:paraId="7985C8E7" w14:textId="5593C55D" w:rsidR="0011799A" w:rsidRPr="0011799A" w:rsidRDefault="0011799A" w:rsidP="0011799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11799A">
              <w:rPr>
                <w:rFonts w:cstheme="minorHAnsi"/>
                <w:sz w:val="24"/>
                <w:szCs w:val="24"/>
              </w:rPr>
              <w:t>Local Authority</w:t>
            </w:r>
          </w:p>
        </w:tc>
        <w:tc>
          <w:tcPr>
            <w:tcW w:w="2504" w:type="dxa"/>
            <w:gridSpan w:val="2"/>
          </w:tcPr>
          <w:p w14:paraId="1C794CCB" w14:textId="780AFBEE" w:rsidR="0011799A" w:rsidRPr="0011799A" w:rsidRDefault="0011799A" w:rsidP="0011799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11799A">
              <w:rPr>
                <w:rFonts w:cstheme="minorHAnsi"/>
                <w:sz w:val="24"/>
                <w:szCs w:val="24"/>
              </w:rPr>
              <w:t>Other organisation</w:t>
            </w:r>
          </w:p>
        </w:tc>
        <w:tc>
          <w:tcPr>
            <w:tcW w:w="2504" w:type="dxa"/>
          </w:tcPr>
          <w:p w14:paraId="216F32AC" w14:textId="44F9195B" w:rsidR="0011799A" w:rsidRPr="0011799A" w:rsidRDefault="0011799A" w:rsidP="0011799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11799A">
              <w:rPr>
                <w:rFonts w:cstheme="minorHAnsi"/>
                <w:sz w:val="24"/>
                <w:szCs w:val="24"/>
              </w:rPr>
              <w:t>Other:</w:t>
            </w:r>
          </w:p>
        </w:tc>
      </w:tr>
      <w:tr w:rsidR="0011799A" w:rsidRPr="0011799A" w14:paraId="6BBD54C5" w14:textId="77777777" w:rsidTr="000070A3">
        <w:trPr>
          <w:trHeight w:val="885"/>
        </w:trPr>
        <w:tc>
          <w:tcPr>
            <w:tcW w:w="2835" w:type="dxa"/>
            <w:vMerge/>
            <w:shd w:val="clear" w:color="auto" w:fill="8EAADB" w:themeFill="accent1" w:themeFillTint="99"/>
          </w:tcPr>
          <w:p w14:paraId="5F0E30D1" w14:textId="77777777" w:rsidR="0011799A" w:rsidRPr="0011799A" w:rsidRDefault="0011799A" w:rsidP="006A135E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9" w:type="dxa"/>
          </w:tcPr>
          <w:p w14:paraId="3E73B8B0" w14:textId="11BF86A9" w:rsidR="0011799A" w:rsidRPr="0011799A" w:rsidRDefault="0011799A" w:rsidP="0011799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11799A">
              <w:rPr>
                <w:rFonts w:cstheme="minorHAnsi"/>
                <w:sz w:val="24"/>
                <w:szCs w:val="24"/>
              </w:rPr>
              <w:t>Other:</w:t>
            </w:r>
          </w:p>
        </w:tc>
        <w:tc>
          <w:tcPr>
            <w:tcW w:w="2504" w:type="dxa"/>
            <w:gridSpan w:val="2"/>
          </w:tcPr>
          <w:p w14:paraId="78810DF4" w14:textId="7B9DB4F1" w:rsidR="0011799A" w:rsidRPr="0011799A" w:rsidRDefault="0011799A" w:rsidP="0011799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11799A">
              <w:rPr>
                <w:rFonts w:cstheme="minorHAnsi"/>
                <w:sz w:val="24"/>
                <w:szCs w:val="24"/>
              </w:rPr>
              <w:t>Other:</w:t>
            </w:r>
          </w:p>
        </w:tc>
        <w:tc>
          <w:tcPr>
            <w:tcW w:w="2504" w:type="dxa"/>
          </w:tcPr>
          <w:p w14:paraId="0A013790" w14:textId="6C33808D" w:rsidR="0011799A" w:rsidRPr="0011799A" w:rsidRDefault="0011799A" w:rsidP="0011799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11799A">
              <w:rPr>
                <w:rFonts w:cstheme="minorHAnsi"/>
                <w:sz w:val="24"/>
                <w:szCs w:val="24"/>
              </w:rPr>
              <w:t>Other:</w:t>
            </w:r>
          </w:p>
        </w:tc>
      </w:tr>
      <w:tr w:rsidR="0011799A" w:rsidRPr="0011799A" w14:paraId="424DFA67" w14:textId="77777777" w:rsidTr="000070A3">
        <w:tc>
          <w:tcPr>
            <w:tcW w:w="2835" w:type="dxa"/>
            <w:shd w:val="clear" w:color="auto" w:fill="8EAADB" w:themeFill="accent1" w:themeFillTint="99"/>
          </w:tcPr>
          <w:p w14:paraId="1D04C560" w14:textId="786E557D" w:rsidR="006A135E" w:rsidRPr="0011799A" w:rsidRDefault="006A135E" w:rsidP="006A135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1799A">
              <w:rPr>
                <w:rFonts w:cstheme="minorHAnsi"/>
                <w:sz w:val="24"/>
                <w:szCs w:val="24"/>
              </w:rPr>
              <w:t>May we contact you about future The BIG FIX events?</w:t>
            </w:r>
            <w:r w:rsidR="0011799A">
              <w:rPr>
                <w:rFonts w:cstheme="minorHAnsi"/>
                <w:sz w:val="24"/>
                <w:szCs w:val="24"/>
              </w:rPr>
              <w:t xml:space="preserve"> </w:t>
            </w:r>
            <w:r w:rsidR="0011799A" w:rsidRPr="0011799A">
              <w:rPr>
                <w:rFonts w:eastAsia="Times New Roman" w:cstheme="minorHAnsi"/>
                <w:sz w:val="24"/>
                <w:szCs w:val="24"/>
                <w:lang w:eastAsia="en-GB"/>
              </w:rPr>
              <w:t>(please indicate)</w:t>
            </w:r>
          </w:p>
        </w:tc>
        <w:tc>
          <w:tcPr>
            <w:tcW w:w="7087" w:type="dxa"/>
            <w:gridSpan w:val="4"/>
          </w:tcPr>
          <w:p w14:paraId="4AD22A9F" w14:textId="77777777" w:rsidR="006A135E" w:rsidRPr="0011799A" w:rsidRDefault="006A135E" w:rsidP="006A135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1799A">
              <w:rPr>
                <w:rFonts w:cstheme="minorHAnsi"/>
                <w:sz w:val="24"/>
                <w:szCs w:val="24"/>
              </w:rPr>
              <w:t xml:space="preserve">                  </w:t>
            </w:r>
          </w:p>
          <w:p w14:paraId="5B14A6C0" w14:textId="20F75A6B" w:rsidR="006A135E" w:rsidRPr="0011799A" w:rsidRDefault="006A135E" w:rsidP="006A135E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11799A">
              <w:rPr>
                <w:rFonts w:cstheme="minorHAnsi"/>
                <w:sz w:val="24"/>
                <w:szCs w:val="24"/>
              </w:rPr>
              <w:t>Yes                           No</w:t>
            </w:r>
            <w:r w:rsidR="00D474A6" w:rsidRPr="0011799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1799A" w:rsidRPr="0011799A" w14:paraId="415577CE" w14:textId="77777777" w:rsidTr="000070A3">
        <w:tc>
          <w:tcPr>
            <w:tcW w:w="2835" w:type="dxa"/>
            <w:shd w:val="clear" w:color="auto" w:fill="8EAADB" w:themeFill="accent1" w:themeFillTint="99"/>
          </w:tcPr>
          <w:p w14:paraId="31121B54" w14:textId="7C39EBAC" w:rsidR="0011799A" w:rsidRPr="0011799A" w:rsidRDefault="0011799A" w:rsidP="006A135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Anything else you would like to add?</w:t>
            </w:r>
          </w:p>
        </w:tc>
        <w:tc>
          <w:tcPr>
            <w:tcW w:w="7087" w:type="dxa"/>
            <w:gridSpan w:val="4"/>
          </w:tcPr>
          <w:p w14:paraId="1EAF2CC6" w14:textId="22B5C974" w:rsidR="0011799A" w:rsidRPr="0011799A" w:rsidRDefault="0011799A" w:rsidP="006A135E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0800276B" w14:textId="77777777" w:rsidR="000070A3" w:rsidRDefault="000070A3" w:rsidP="00AC2298">
      <w:pPr>
        <w:rPr>
          <w:b/>
          <w:bCs/>
          <w:sz w:val="4"/>
          <w:szCs w:val="4"/>
        </w:rPr>
      </w:pPr>
    </w:p>
    <w:sectPr w:rsidR="000070A3" w:rsidSect="006A135E">
      <w:head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B5C33" w14:textId="77777777" w:rsidR="00701DA5" w:rsidRDefault="00701DA5" w:rsidP="0098376A">
      <w:pPr>
        <w:spacing w:after="0" w:line="240" w:lineRule="auto"/>
      </w:pPr>
      <w:r>
        <w:separator/>
      </w:r>
    </w:p>
  </w:endnote>
  <w:endnote w:type="continuationSeparator" w:id="0">
    <w:p w14:paraId="285DA550" w14:textId="77777777" w:rsidR="00701DA5" w:rsidRDefault="00701DA5" w:rsidP="0098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709F7" w14:textId="77777777" w:rsidR="00701DA5" w:rsidRDefault="00701DA5" w:rsidP="0098376A">
      <w:pPr>
        <w:spacing w:after="0" w:line="240" w:lineRule="auto"/>
      </w:pPr>
      <w:r>
        <w:separator/>
      </w:r>
    </w:p>
  </w:footnote>
  <w:footnote w:type="continuationSeparator" w:id="0">
    <w:p w14:paraId="77938908" w14:textId="77777777" w:rsidR="00701DA5" w:rsidRDefault="00701DA5" w:rsidP="0098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16A24" w14:textId="299E74B8" w:rsidR="0098376A" w:rsidRDefault="0098376A" w:rsidP="00987F74">
    <w:pPr>
      <w:pStyle w:val="Header"/>
      <w:tabs>
        <w:tab w:val="left" w:pos="1755"/>
        <w:tab w:val="left" w:pos="2145"/>
        <w:tab w:val="left" w:pos="7365"/>
        <w:tab w:val="right" w:pos="1046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10A81"/>
    <w:multiLevelType w:val="hybridMultilevel"/>
    <w:tmpl w:val="654EB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69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41"/>
    <w:rsid w:val="000070A3"/>
    <w:rsid w:val="00044EC9"/>
    <w:rsid w:val="00054B9E"/>
    <w:rsid w:val="000948B4"/>
    <w:rsid w:val="0011799A"/>
    <w:rsid w:val="00125DA1"/>
    <w:rsid w:val="00193AAE"/>
    <w:rsid w:val="001B40DF"/>
    <w:rsid w:val="002623CC"/>
    <w:rsid w:val="002A03E7"/>
    <w:rsid w:val="00302296"/>
    <w:rsid w:val="00333CC0"/>
    <w:rsid w:val="00355F28"/>
    <w:rsid w:val="00391593"/>
    <w:rsid w:val="003D3ACB"/>
    <w:rsid w:val="004C79BD"/>
    <w:rsid w:val="00595EC8"/>
    <w:rsid w:val="005D4F90"/>
    <w:rsid w:val="006A135E"/>
    <w:rsid w:val="006C5C53"/>
    <w:rsid w:val="006F18E0"/>
    <w:rsid w:val="006F3FC5"/>
    <w:rsid w:val="00701DA5"/>
    <w:rsid w:val="00792541"/>
    <w:rsid w:val="009453D8"/>
    <w:rsid w:val="0098376A"/>
    <w:rsid w:val="00987F74"/>
    <w:rsid w:val="009A5BC2"/>
    <w:rsid w:val="00A2066C"/>
    <w:rsid w:val="00A26A92"/>
    <w:rsid w:val="00A51A80"/>
    <w:rsid w:val="00A53468"/>
    <w:rsid w:val="00A677DE"/>
    <w:rsid w:val="00AC2298"/>
    <w:rsid w:val="00AE3901"/>
    <w:rsid w:val="00AE6DC2"/>
    <w:rsid w:val="00B56CAD"/>
    <w:rsid w:val="00B82367"/>
    <w:rsid w:val="00BE428F"/>
    <w:rsid w:val="00C10809"/>
    <w:rsid w:val="00C66BC2"/>
    <w:rsid w:val="00C85CE0"/>
    <w:rsid w:val="00C909BF"/>
    <w:rsid w:val="00D474A6"/>
    <w:rsid w:val="00D50502"/>
    <w:rsid w:val="00DD4444"/>
    <w:rsid w:val="00DE1CFB"/>
    <w:rsid w:val="00DE72F5"/>
    <w:rsid w:val="00F0314F"/>
    <w:rsid w:val="00F04B5F"/>
    <w:rsid w:val="00F4524E"/>
    <w:rsid w:val="00F475E2"/>
    <w:rsid w:val="00F9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9333F6"/>
  <w15:chartTrackingRefBased/>
  <w15:docId w15:val="{28AE79E5-7DB1-4C49-BF7C-6D508585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76A"/>
  </w:style>
  <w:style w:type="paragraph" w:styleId="Footer">
    <w:name w:val="footer"/>
    <w:basedOn w:val="Normal"/>
    <w:link w:val="FooterChar"/>
    <w:uiPriority w:val="99"/>
    <w:unhideWhenUsed/>
    <w:rsid w:val="00983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76A"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72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2F5"/>
    <w:rPr>
      <w:color w:val="605E5C"/>
      <w:shd w:val="clear" w:color="auto" w:fill="E1DFDD"/>
    </w:rPr>
  </w:style>
  <w:style w:type="character" w:customStyle="1" w:styleId="text-format-content">
    <w:name w:val="text-format-content"/>
    <w:basedOn w:val="DefaultParagraphFont"/>
    <w:rsid w:val="0011799A"/>
  </w:style>
  <w:style w:type="paragraph" w:styleId="ListParagraph">
    <w:name w:val="List Paragraph"/>
    <w:basedOn w:val="Normal"/>
    <w:uiPriority w:val="34"/>
    <w:qFormat/>
    <w:rsid w:val="0011799A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799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799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799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799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251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614907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426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21376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75685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07624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23558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39808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29043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73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359119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171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08124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82407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2376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9381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61958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65613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0e5ab86-4d9b-4904-aa3e-c4ff780914f9" xsi:nil="true"/>
    <TaxCatchAll xmlns="dd989013-3695-4458-8df5-613b197d9ac2" xsi:nil="true"/>
    <_Flow_SignoffStatus xmlns="30e5ab86-4d9b-4904-aa3e-c4ff780914f9" xsi:nil="true"/>
    <lcf76f155ced4ddcb4097134ff3c332f xmlns="30e5ab86-4d9b-4904-aa3e-c4ff780914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3EBCEAA616945A7FB099B23E25781" ma:contentTypeVersion="20" ma:contentTypeDescription="Create a new document." ma:contentTypeScope="" ma:versionID="7148186291a42060900beee1e516c6c4">
  <xsd:schema xmlns:xsd="http://www.w3.org/2001/XMLSchema" xmlns:xs="http://www.w3.org/2001/XMLSchema" xmlns:p="http://schemas.microsoft.com/office/2006/metadata/properties" xmlns:ns2="30e5ab86-4d9b-4904-aa3e-c4ff780914f9" xmlns:ns3="badf2608-c06b-4413-b9fd-5637bfd87e91" xmlns:ns4="dd989013-3695-4458-8df5-613b197d9ac2" targetNamespace="http://schemas.microsoft.com/office/2006/metadata/properties" ma:root="true" ma:fieldsID="e9fcd925114e674fc10abc10ba17e575" ns2:_="" ns3:_="" ns4:_="">
    <xsd:import namespace="30e5ab86-4d9b-4904-aa3e-c4ff780914f9"/>
    <xsd:import namespace="badf2608-c06b-4413-b9fd-5637bfd87e91"/>
    <xsd:import namespace="dd989013-3695-4458-8df5-613b197d9ac2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Imag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5ab86-4d9b-4904-aa3e-c4ff780914f9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>
      <xsd:simpleType>
        <xsd:restriction base="dms:Text"/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f2608-c06b-4413-b9fd-5637bfd87e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5e8bda2-0b6f-4852-a3c6-c76a4a30b8eb}" ma:internalName="TaxCatchAll" ma:showField="CatchAllData" ma:web="badf2608-c06b-4413-b9fd-5637bfd87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53A91-9571-4A15-8BFF-4863FCA26FA6}">
  <ds:schemaRefs>
    <ds:schemaRef ds:uri="http://schemas.microsoft.com/office/2006/metadata/properties"/>
    <ds:schemaRef ds:uri="http://schemas.microsoft.com/office/infopath/2007/PartnerControls"/>
    <ds:schemaRef ds:uri="30e5ab86-4d9b-4904-aa3e-c4ff780914f9"/>
    <ds:schemaRef ds:uri="dd989013-3695-4458-8df5-613b197d9ac2"/>
  </ds:schemaRefs>
</ds:datastoreItem>
</file>

<file path=customXml/itemProps2.xml><?xml version="1.0" encoding="utf-8"?>
<ds:datastoreItem xmlns:ds="http://schemas.openxmlformats.org/officeDocument/2006/customXml" ds:itemID="{724C061D-C4DE-4778-85EF-911077960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C336D-2BF2-416C-ABCF-15C12E76C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5ab86-4d9b-4904-aa3e-c4ff780914f9"/>
    <ds:schemaRef ds:uri="badf2608-c06b-4413-b9fd-5637bfd87e91"/>
    <ds:schemaRef ds:uri="dd989013-3695-4458-8df5-613b197d9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Cooper</dc:creator>
  <cp:keywords/>
  <dc:description/>
  <cp:lastModifiedBy>Jennifer Cooper</cp:lastModifiedBy>
  <cp:revision>2</cp:revision>
  <dcterms:created xsi:type="dcterms:W3CDTF">2025-02-19T15:43:00Z</dcterms:created>
  <dcterms:modified xsi:type="dcterms:W3CDTF">2025-02-19T15:43:00Z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0x010100B7B3EBCEAA616945A7FB099B23E25781</vt:lpwstr>
  </property>
</Properties>
</file>